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BBC2" w14:textId="77777777" w:rsidR="009C7FA0" w:rsidRDefault="009C7FA0" w:rsidP="009C7F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МОУ "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Ирдоматский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центр образования" осуществляет </w:t>
      </w:r>
      <w:r>
        <w:rPr>
          <w:rStyle w:val="a4"/>
          <w:rFonts w:ascii="Arial" w:hAnsi="Arial" w:cs="Arial"/>
          <w:color w:val="333333"/>
          <w:sz w:val="20"/>
          <w:szCs w:val="20"/>
        </w:rPr>
        <w:t>приём заявлений</w:t>
      </w:r>
      <w:r>
        <w:rPr>
          <w:rFonts w:ascii="Arial" w:hAnsi="Arial" w:cs="Arial"/>
          <w:color w:val="333333"/>
          <w:sz w:val="20"/>
          <w:szCs w:val="20"/>
        </w:rPr>
        <w:t> на участие в государственной итоговой аттестации по программам основного общего образования (ГИА-9) </w:t>
      </w:r>
      <w:r>
        <w:rPr>
          <w:rStyle w:val="a4"/>
          <w:rFonts w:ascii="Arial" w:hAnsi="Arial" w:cs="Arial"/>
          <w:color w:val="333333"/>
          <w:sz w:val="20"/>
          <w:szCs w:val="20"/>
        </w:rPr>
        <w:t>до 1 марта 2023 года.</w:t>
      </w:r>
    </w:p>
    <w:p w14:paraId="7AC5CAAE" w14:textId="77777777" w:rsidR="009C7FA0" w:rsidRDefault="009C7FA0" w:rsidP="009C7F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Заявления подаются заместителю директора по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учебно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– воспитательной работе </w:t>
      </w:r>
      <w:r>
        <w:rPr>
          <w:rStyle w:val="a4"/>
          <w:rFonts w:ascii="Arial" w:hAnsi="Arial" w:cs="Arial"/>
          <w:color w:val="333333"/>
          <w:sz w:val="20"/>
          <w:szCs w:val="20"/>
        </w:rPr>
        <w:t>Ивановой Людмиле Александровне.</w:t>
      </w:r>
    </w:p>
    <w:p w14:paraId="10FD60D0" w14:textId="77777777" w:rsidR="009C7FA0" w:rsidRDefault="009C7FA0" w:rsidP="009C7F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 Так же работает </w:t>
      </w:r>
      <w:r>
        <w:rPr>
          <w:rStyle w:val="a4"/>
          <w:rFonts w:ascii="Arial" w:hAnsi="Arial" w:cs="Arial"/>
          <w:color w:val="333333"/>
          <w:sz w:val="20"/>
          <w:szCs w:val="20"/>
        </w:rPr>
        <w:t>горячая линия по вопросам проведения ГИА-9</w:t>
      </w:r>
      <w:r>
        <w:rPr>
          <w:rFonts w:ascii="Arial" w:hAnsi="Arial" w:cs="Arial"/>
          <w:color w:val="333333"/>
          <w:sz w:val="20"/>
          <w:szCs w:val="20"/>
        </w:rPr>
        <w:t>:</w:t>
      </w:r>
    </w:p>
    <w:p w14:paraId="6377B8BE" w14:textId="77777777" w:rsidR="009C7FA0" w:rsidRDefault="009C7FA0" w:rsidP="009C7F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в Департаменте образования: 8(8172) 716351</w:t>
      </w:r>
    </w:p>
    <w:p w14:paraId="02F73F2C" w14:textId="77777777" w:rsidR="009C7FA0" w:rsidRDefault="009C7FA0" w:rsidP="009C7F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- в управлении образования Череповецкого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района:  8</w:t>
      </w:r>
      <w:proofErr w:type="gramEnd"/>
      <w:r>
        <w:rPr>
          <w:rFonts w:ascii="Arial" w:hAnsi="Arial" w:cs="Arial"/>
          <w:color w:val="333333"/>
          <w:sz w:val="20"/>
          <w:szCs w:val="20"/>
        </w:rPr>
        <w:t>(8202) 249591</w:t>
      </w:r>
    </w:p>
    <w:p w14:paraId="623F2EE8" w14:textId="77777777" w:rsidR="009C7FA0" w:rsidRDefault="009C7FA0" w:rsidP="009C7F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- в МОУ "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Ирдоматский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центр образования": 8(8202)59-14-33</w:t>
      </w:r>
    </w:p>
    <w:p w14:paraId="73272BC7" w14:textId="77777777" w:rsidR="002B4830" w:rsidRDefault="002B4830"/>
    <w:sectPr w:rsidR="002B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A0"/>
    <w:rsid w:val="002B4830"/>
    <w:rsid w:val="009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7A28"/>
  <w15:chartTrackingRefBased/>
  <w15:docId w15:val="{D6DB41DB-4132-4D41-9F2E-028E5C75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7F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Кольцова</dc:creator>
  <cp:keywords/>
  <dc:description/>
  <cp:lastModifiedBy>Елизавета Кольцова</cp:lastModifiedBy>
  <cp:revision>1</cp:revision>
  <dcterms:created xsi:type="dcterms:W3CDTF">2023-03-14T12:11:00Z</dcterms:created>
  <dcterms:modified xsi:type="dcterms:W3CDTF">2023-03-14T12:11:00Z</dcterms:modified>
</cp:coreProperties>
</file>